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962" w:rsidRPr="00140896" w:rsidRDefault="00921962" w:rsidP="00BF3A24">
      <w:pPr>
        <w:spacing w:line="580" w:lineRule="exact"/>
        <w:jc w:val="left"/>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附件</w:t>
      </w:r>
      <w:r w:rsidR="00140896">
        <w:rPr>
          <w:rFonts w:ascii="Times New Roman" w:eastAsia="黑体" w:hAnsi="Times New Roman" w:cs="Times New Roman"/>
          <w:color w:val="000000" w:themeColor="text1"/>
          <w:sz w:val="32"/>
          <w:szCs w:val="32"/>
        </w:rPr>
        <w:t>2</w:t>
      </w:r>
      <w:r w:rsidRPr="00BF3A24">
        <w:rPr>
          <w:rFonts w:ascii="Times New Roman" w:eastAsia="黑体" w:hAnsi="Times New Roman" w:cs="Times New Roman"/>
          <w:color w:val="000000" w:themeColor="text1"/>
          <w:sz w:val="32"/>
          <w:szCs w:val="32"/>
        </w:rPr>
        <w:t xml:space="preserve"> </w:t>
      </w:r>
      <w:r>
        <w:rPr>
          <w:rFonts w:ascii="Times New Roman" w:eastAsia="方正仿宋_GB2312" w:hAnsi="Times New Roman" w:cs="Times New Roman"/>
          <w:color w:val="000000" w:themeColor="text1"/>
          <w:sz w:val="32"/>
          <w:szCs w:val="32"/>
        </w:rPr>
        <w:t xml:space="preserve"> </w:t>
      </w:r>
    </w:p>
    <w:p w:rsidR="00332542" w:rsidRDefault="00921962" w:rsidP="00BF3A24">
      <w:pPr>
        <w:spacing w:line="360" w:lineRule="auto"/>
        <w:jc w:val="center"/>
        <w:rPr>
          <w:rFonts w:ascii="Times New Roman" w:eastAsia="黑体" w:hAnsi="Times New Roman" w:cs="Times New Roman"/>
          <w:color w:val="000000" w:themeColor="text1"/>
          <w:sz w:val="52"/>
          <w:szCs w:val="32"/>
        </w:rPr>
      </w:pPr>
      <w:r w:rsidRPr="00BF3A24">
        <w:rPr>
          <w:rFonts w:ascii="Times New Roman" w:eastAsia="黑体" w:hAnsi="Times New Roman" w:cs="Times New Roman" w:hint="eastAsia"/>
          <w:color w:val="000000" w:themeColor="text1"/>
          <w:sz w:val="52"/>
          <w:szCs w:val="32"/>
        </w:rPr>
        <w:t>医药代表廉洁承诺书</w:t>
      </w:r>
    </w:p>
    <w:p w:rsidR="00BF3A24" w:rsidRPr="00BF3A24" w:rsidRDefault="00BF3A24" w:rsidP="00BF3A24">
      <w:pPr>
        <w:spacing w:line="360" w:lineRule="auto"/>
        <w:jc w:val="center"/>
        <w:rPr>
          <w:rFonts w:ascii="Times New Roman" w:eastAsia="黑体" w:hAnsi="Times New Roman" w:cs="Times New Roman" w:hint="eastAsia"/>
          <w:color w:val="000000" w:themeColor="text1"/>
          <w:sz w:val="16"/>
          <w:szCs w:val="32"/>
        </w:rPr>
      </w:pPr>
    </w:p>
    <w:p w:rsidR="00332542" w:rsidRPr="00332542" w:rsidRDefault="00332542" w:rsidP="00BF3A24">
      <w:pPr>
        <w:snapToGrid w:val="0"/>
        <w:spacing w:line="360" w:lineRule="auto"/>
        <w:ind w:firstLineChars="200" w:firstLine="640"/>
        <w:rPr>
          <w:rFonts w:ascii="仿宋_GB2312" w:eastAsia="仿宋_GB2312" w:hAnsi="仿宋" w:cs="仿宋"/>
          <w:sz w:val="32"/>
          <w:szCs w:val="32"/>
        </w:rPr>
      </w:pPr>
      <w:r w:rsidRPr="0029751F">
        <w:rPr>
          <w:rFonts w:ascii="仿宋_GB2312" w:eastAsia="仿宋_GB2312" w:hAnsi="仿宋" w:cs="仿宋" w:hint="eastAsia"/>
          <w:sz w:val="32"/>
          <w:szCs w:val="32"/>
        </w:rPr>
        <w:t>为进一步加强医疗卫生行风建设，规范</w:t>
      </w:r>
      <w:r>
        <w:rPr>
          <w:rFonts w:ascii="仿宋_GB2312" w:eastAsia="仿宋_GB2312" w:hAnsi="仿宋" w:cs="仿宋" w:hint="eastAsia"/>
          <w:sz w:val="32"/>
          <w:szCs w:val="32"/>
        </w:rPr>
        <w:t>医药代表学术推广活动</w:t>
      </w:r>
      <w:r w:rsidRPr="0029751F">
        <w:rPr>
          <w:rFonts w:ascii="仿宋_GB2312" w:eastAsia="仿宋_GB2312" w:hAnsi="仿宋" w:cs="仿宋" w:hint="eastAsia"/>
          <w:sz w:val="32"/>
          <w:szCs w:val="32"/>
        </w:rPr>
        <w:t>，</w:t>
      </w:r>
      <w:r>
        <w:rPr>
          <w:rFonts w:ascii="仿宋_GB2312" w:eastAsia="仿宋_GB2312" w:hAnsi="仿宋" w:cs="仿宋" w:hint="eastAsia"/>
          <w:sz w:val="32"/>
          <w:szCs w:val="32"/>
        </w:rPr>
        <w:t>有效防范商业贿赂行为</w:t>
      </w:r>
      <w:r w:rsidRPr="0029751F">
        <w:rPr>
          <w:rFonts w:ascii="仿宋_GB2312" w:eastAsia="仿宋_GB2312" w:hAnsi="仿宋" w:cs="仿宋" w:hint="eastAsia"/>
          <w:sz w:val="32"/>
          <w:szCs w:val="32"/>
        </w:rPr>
        <w:t>。</w:t>
      </w:r>
      <w:r>
        <w:rPr>
          <w:rFonts w:ascii="仿宋_GB2312" w:eastAsia="仿宋_GB2312" w:hAnsi="仿宋" w:cs="仿宋" w:hint="eastAsia"/>
          <w:sz w:val="32"/>
          <w:szCs w:val="32"/>
        </w:rPr>
        <w:t>积极配合贵院做好医疗服务工作，维护本企业的信誉和形</w:t>
      </w:r>
      <w:bookmarkStart w:id="0" w:name="_GoBack"/>
      <w:bookmarkEnd w:id="0"/>
      <w:r>
        <w:rPr>
          <w:rFonts w:ascii="仿宋_GB2312" w:eastAsia="仿宋_GB2312" w:hAnsi="仿宋" w:cs="仿宋" w:hint="eastAsia"/>
          <w:sz w:val="32"/>
          <w:szCs w:val="32"/>
        </w:rPr>
        <w:t>象，特作如下承诺：</w:t>
      </w:r>
    </w:p>
    <w:p w:rsidR="00332542" w:rsidRPr="00332542" w:rsidRDefault="00332542" w:rsidP="00332542">
      <w:pPr>
        <w:pStyle w:val="a8"/>
        <w:numPr>
          <w:ilvl w:val="0"/>
          <w:numId w:val="2"/>
        </w:numPr>
        <w:snapToGrid w:val="0"/>
        <w:spacing w:line="360" w:lineRule="auto"/>
        <w:ind w:firstLineChars="0"/>
        <w:rPr>
          <w:rFonts w:ascii="仿宋" w:eastAsia="仿宋" w:hAnsi="仿宋"/>
          <w:sz w:val="32"/>
          <w:szCs w:val="32"/>
        </w:rPr>
      </w:pPr>
      <w:r w:rsidRPr="00332542">
        <w:rPr>
          <w:rFonts w:ascii="仿宋" w:eastAsia="仿宋" w:hAnsi="仿宋"/>
          <w:sz w:val="32"/>
          <w:szCs w:val="32"/>
        </w:rPr>
        <w:t>本单位及</w:t>
      </w:r>
      <w:r w:rsidRPr="00332542">
        <w:rPr>
          <w:rFonts w:ascii="仿宋" w:eastAsia="仿宋" w:hAnsi="仿宋" w:hint="eastAsia"/>
          <w:sz w:val="32"/>
          <w:szCs w:val="32"/>
        </w:rPr>
        <w:t>医药代表</w:t>
      </w:r>
      <w:r w:rsidRPr="00332542">
        <w:rPr>
          <w:rFonts w:ascii="仿宋" w:eastAsia="仿宋" w:hAnsi="仿宋"/>
          <w:sz w:val="32"/>
          <w:szCs w:val="32"/>
        </w:rPr>
        <w:t>所提供的资料与证明文件真实、完整、准确，并承诺将切实履行相关职责。如有违反，</w:t>
      </w:r>
      <w:r w:rsidRPr="00332542">
        <w:rPr>
          <w:rFonts w:ascii="仿宋" w:eastAsia="仿宋" w:hAnsi="仿宋" w:hint="eastAsia"/>
          <w:sz w:val="32"/>
          <w:szCs w:val="32"/>
        </w:rPr>
        <w:t>按相关法律法规接受处理。</w:t>
      </w:r>
    </w:p>
    <w:p w:rsidR="00921962" w:rsidRPr="00332542" w:rsidRDefault="00921962" w:rsidP="00332542">
      <w:pPr>
        <w:pStyle w:val="a8"/>
        <w:numPr>
          <w:ilvl w:val="0"/>
          <w:numId w:val="2"/>
        </w:numPr>
        <w:snapToGrid w:val="0"/>
        <w:spacing w:line="360" w:lineRule="auto"/>
        <w:ind w:firstLineChars="0"/>
        <w:rPr>
          <w:rFonts w:ascii="仿宋" w:eastAsia="仿宋" w:hAnsi="仿宋"/>
          <w:sz w:val="32"/>
          <w:szCs w:val="32"/>
        </w:rPr>
      </w:pPr>
      <w:r w:rsidRPr="00332542">
        <w:rPr>
          <w:rFonts w:ascii="仿宋" w:eastAsia="仿宋" w:hAnsi="仿宋" w:hint="eastAsia"/>
          <w:sz w:val="32"/>
          <w:szCs w:val="32"/>
        </w:rPr>
        <w:t>严禁</w:t>
      </w:r>
      <w:r w:rsidR="00332542">
        <w:rPr>
          <w:rFonts w:ascii="仿宋" w:eastAsia="仿宋" w:hAnsi="仿宋"/>
          <w:sz w:val="32"/>
          <w:szCs w:val="32"/>
        </w:rPr>
        <w:t>未经备案</w:t>
      </w:r>
      <w:r w:rsidRPr="00332542">
        <w:rPr>
          <w:rFonts w:ascii="仿宋" w:eastAsia="仿宋" w:hAnsi="仿宋"/>
          <w:sz w:val="32"/>
          <w:szCs w:val="32"/>
        </w:rPr>
        <w:t>登记</w:t>
      </w:r>
      <w:r w:rsidR="00332542">
        <w:rPr>
          <w:rFonts w:ascii="仿宋" w:eastAsia="仿宋" w:hAnsi="仿宋" w:hint="eastAsia"/>
          <w:sz w:val="32"/>
          <w:szCs w:val="32"/>
        </w:rPr>
        <w:t>的医药代表</w:t>
      </w:r>
      <w:r w:rsidRPr="00332542">
        <w:rPr>
          <w:rFonts w:ascii="仿宋" w:eastAsia="仿宋" w:hAnsi="仿宋"/>
          <w:sz w:val="32"/>
          <w:szCs w:val="32"/>
        </w:rPr>
        <w:t xml:space="preserve">从事药品学术推广活动； </w:t>
      </w:r>
    </w:p>
    <w:p w:rsidR="00921962" w:rsidRPr="00332542" w:rsidRDefault="00921962" w:rsidP="00332542">
      <w:pPr>
        <w:pStyle w:val="a8"/>
        <w:numPr>
          <w:ilvl w:val="0"/>
          <w:numId w:val="2"/>
        </w:numPr>
        <w:snapToGrid w:val="0"/>
        <w:spacing w:line="360" w:lineRule="auto"/>
        <w:ind w:firstLineChars="0"/>
        <w:rPr>
          <w:rFonts w:ascii="仿宋" w:eastAsia="仿宋" w:hAnsi="仿宋"/>
          <w:sz w:val="32"/>
          <w:szCs w:val="32"/>
        </w:rPr>
      </w:pPr>
      <w:r w:rsidRPr="00332542">
        <w:rPr>
          <w:rFonts w:ascii="仿宋" w:eastAsia="仿宋" w:hAnsi="仿宋" w:hint="eastAsia"/>
          <w:sz w:val="32"/>
          <w:szCs w:val="32"/>
        </w:rPr>
        <w:t>严禁</w:t>
      </w:r>
      <w:r w:rsidRPr="00332542">
        <w:rPr>
          <w:rFonts w:ascii="仿宋" w:eastAsia="仿宋" w:hAnsi="仿宋"/>
          <w:sz w:val="32"/>
          <w:szCs w:val="32"/>
        </w:rPr>
        <w:t xml:space="preserve">未经医疗卫生机构同意开展药品学术推广活动； </w:t>
      </w:r>
    </w:p>
    <w:p w:rsidR="00921962" w:rsidRPr="00332542" w:rsidRDefault="00921962" w:rsidP="00332542">
      <w:pPr>
        <w:pStyle w:val="a8"/>
        <w:numPr>
          <w:ilvl w:val="0"/>
          <w:numId w:val="2"/>
        </w:numPr>
        <w:snapToGrid w:val="0"/>
        <w:spacing w:line="360" w:lineRule="auto"/>
        <w:ind w:firstLineChars="0"/>
        <w:rPr>
          <w:rFonts w:ascii="仿宋" w:eastAsia="仿宋" w:hAnsi="仿宋"/>
          <w:sz w:val="32"/>
          <w:szCs w:val="32"/>
        </w:rPr>
      </w:pPr>
      <w:r w:rsidRPr="00332542">
        <w:rPr>
          <w:rFonts w:ascii="仿宋" w:eastAsia="仿宋" w:hAnsi="仿宋" w:hint="eastAsia"/>
          <w:sz w:val="32"/>
          <w:szCs w:val="32"/>
        </w:rPr>
        <w:t>严禁</w:t>
      </w:r>
      <w:r w:rsidR="00332542">
        <w:rPr>
          <w:rFonts w:ascii="仿宋" w:eastAsia="仿宋" w:hAnsi="仿宋" w:hint="eastAsia"/>
          <w:sz w:val="32"/>
          <w:szCs w:val="32"/>
        </w:rPr>
        <w:t>医药代表</w:t>
      </w:r>
      <w:r w:rsidRPr="00332542">
        <w:rPr>
          <w:rFonts w:ascii="仿宋" w:eastAsia="仿宋" w:hAnsi="仿宋"/>
          <w:sz w:val="32"/>
          <w:szCs w:val="32"/>
        </w:rPr>
        <w:t xml:space="preserve">承担药品销售任务，实施收款和处理购销票据等销售行为； </w:t>
      </w:r>
    </w:p>
    <w:p w:rsidR="00921962" w:rsidRPr="00332542" w:rsidRDefault="00921962" w:rsidP="00332542">
      <w:pPr>
        <w:pStyle w:val="a8"/>
        <w:numPr>
          <w:ilvl w:val="0"/>
          <w:numId w:val="2"/>
        </w:numPr>
        <w:snapToGrid w:val="0"/>
        <w:spacing w:line="360" w:lineRule="auto"/>
        <w:ind w:firstLineChars="0"/>
        <w:rPr>
          <w:rFonts w:ascii="仿宋" w:eastAsia="仿宋" w:hAnsi="仿宋"/>
          <w:sz w:val="32"/>
          <w:szCs w:val="32"/>
        </w:rPr>
      </w:pPr>
      <w:r w:rsidRPr="00332542">
        <w:rPr>
          <w:rFonts w:ascii="仿宋" w:eastAsia="仿宋" w:hAnsi="仿宋" w:hint="eastAsia"/>
          <w:sz w:val="32"/>
          <w:szCs w:val="32"/>
        </w:rPr>
        <w:t>严禁</w:t>
      </w:r>
      <w:r w:rsidRPr="00332542">
        <w:rPr>
          <w:rFonts w:ascii="仿宋" w:eastAsia="仿宋" w:hAnsi="仿宋"/>
          <w:sz w:val="32"/>
          <w:szCs w:val="32"/>
        </w:rPr>
        <w:t xml:space="preserve">参与统计或者委托医疗卫生机构工作人员等统计医生个人开具的药品处方数量； </w:t>
      </w:r>
    </w:p>
    <w:p w:rsidR="00921962" w:rsidRPr="00332542" w:rsidRDefault="00921962" w:rsidP="00332542">
      <w:pPr>
        <w:pStyle w:val="a8"/>
        <w:numPr>
          <w:ilvl w:val="0"/>
          <w:numId w:val="2"/>
        </w:numPr>
        <w:snapToGrid w:val="0"/>
        <w:spacing w:line="360" w:lineRule="auto"/>
        <w:ind w:firstLineChars="0"/>
        <w:rPr>
          <w:rFonts w:ascii="仿宋" w:eastAsia="仿宋" w:hAnsi="仿宋"/>
          <w:sz w:val="32"/>
          <w:szCs w:val="32"/>
        </w:rPr>
      </w:pPr>
      <w:r w:rsidRPr="00332542">
        <w:rPr>
          <w:rFonts w:ascii="仿宋" w:eastAsia="仿宋" w:hAnsi="仿宋" w:hint="eastAsia"/>
          <w:sz w:val="32"/>
          <w:szCs w:val="32"/>
        </w:rPr>
        <w:t>严禁</w:t>
      </w:r>
      <w:r w:rsidRPr="00332542">
        <w:rPr>
          <w:rFonts w:ascii="仿宋" w:eastAsia="仿宋" w:hAnsi="仿宋"/>
          <w:sz w:val="32"/>
          <w:szCs w:val="32"/>
        </w:rPr>
        <w:t xml:space="preserve">以附加销售药品金额、数量等条件向医疗卫生机构提 供捐赠、资助、赞助，或者以捐赠、资助、赞助名义变相输送利 益，或者给予礼品、礼金、消费卡（券）和有价证券、股权、其 他金融产品等财物； </w:t>
      </w:r>
    </w:p>
    <w:p w:rsidR="00921962" w:rsidRPr="00332542" w:rsidRDefault="00921962" w:rsidP="00332542">
      <w:pPr>
        <w:pStyle w:val="a8"/>
        <w:numPr>
          <w:ilvl w:val="0"/>
          <w:numId w:val="2"/>
        </w:numPr>
        <w:snapToGrid w:val="0"/>
        <w:spacing w:line="360" w:lineRule="auto"/>
        <w:ind w:firstLineChars="0"/>
        <w:rPr>
          <w:rFonts w:ascii="仿宋" w:eastAsia="仿宋" w:hAnsi="仿宋"/>
          <w:sz w:val="32"/>
          <w:szCs w:val="32"/>
        </w:rPr>
      </w:pPr>
      <w:r w:rsidRPr="00332542">
        <w:rPr>
          <w:rFonts w:ascii="仿宋" w:eastAsia="仿宋" w:hAnsi="仿宋" w:hint="eastAsia"/>
          <w:sz w:val="32"/>
          <w:szCs w:val="32"/>
        </w:rPr>
        <w:t>严禁</w:t>
      </w:r>
      <w:r w:rsidRPr="00332542">
        <w:rPr>
          <w:rFonts w:ascii="仿宋" w:eastAsia="仿宋" w:hAnsi="仿宋"/>
          <w:sz w:val="32"/>
          <w:szCs w:val="32"/>
        </w:rPr>
        <w:t>以任何名义、形式向医疗卫生机构工作人员及其配偶、 子女及其配偶等亲属和其他特定关系人给予回扣，提供捐赠、资助、赞助，或者给予礼品、礼金、消费卡（券）</w:t>
      </w:r>
      <w:r w:rsidRPr="00332542">
        <w:rPr>
          <w:rFonts w:ascii="仿宋" w:eastAsia="仿宋" w:hAnsi="仿宋"/>
          <w:sz w:val="32"/>
          <w:szCs w:val="32"/>
        </w:rPr>
        <w:lastRenderedPageBreak/>
        <w:t xml:space="preserve">和有价证券、股权、其他金融产品等财物； </w:t>
      </w:r>
    </w:p>
    <w:p w:rsidR="00921962" w:rsidRPr="00332542" w:rsidRDefault="00921962" w:rsidP="00332542">
      <w:pPr>
        <w:pStyle w:val="a8"/>
        <w:numPr>
          <w:ilvl w:val="0"/>
          <w:numId w:val="2"/>
        </w:numPr>
        <w:snapToGrid w:val="0"/>
        <w:spacing w:line="360" w:lineRule="auto"/>
        <w:ind w:firstLineChars="0"/>
        <w:rPr>
          <w:rFonts w:ascii="仿宋" w:eastAsia="仿宋" w:hAnsi="仿宋"/>
          <w:sz w:val="32"/>
          <w:szCs w:val="32"/>
        </w:rPr>
      </w:pPr>
      <w:r w:rsidRPr="00332542">
        <w:rPr>
          <w:rFonts w:ascii="仿宋" w:eastAsia="仿宋" w:hAnsi="仿宋" w:hint="eastAsia"/>
          <w:sz w:val="32"/>
          <w:szCs w:val="32"/>
        </w:rPr>
        <w:t>严禁</w:t>
      </w:r>
      <w:r w:rsidRPr="00332542">
        <w:rPr>
          <w:rFonts w:ascii="仿宋" w:eastAsia="仿宋" w:hAnsi="仿宋"/>
          <w:sz w:val="32"/>
          <w:szCs w:val="32"/>
        </w:rPr>
        <w:t xml:space="preserve">误导医生使用药品，夸大或者误导疗效，隐匿药品已知的不良反应信息或者隐瞒医生反馈的不良反应等信息，以及干预或者影响临床合理使用药品的其他行为； </w:t>
      </w:r>
    </w:p>
    <w:p w:rsidR="00921962" w:rsidRPr="00332542" w:rsidRDefault="00921962" w:rsidP="00332542">
      <w:pPr>
        <w:pStyle w:val="a8"/>
        <w:numPr>
          <w:ilvl w:val="0"/>
          <w:numId w:val="2"/>
        </w:numPr>
        <w:snapToGrid w:val="0"/>
        <w:spacing w:line="360" w:lineRule="auto"/>
        <w:ind w:firstLineChars="0"/>
        <w:rPr>
          <w:rFonts w:ascii="仿宋" w:eastAsia="仿宋" w:hAnsi="仿宋"/>
          <w:sz w:val="32"/>
          <w:szCs w:val="32"/>
        </w:rPr>
      </w:pPr>
      <w:r w:rsidRPr="00332542">
        <w:rPr>
          <w:rFonts w:ascii="仿宋" w:eastAsia="仿宋" w:hAnsi="仿宋" w:hint="eastAsia"/>
          <w:sz w:val="32"/>
          <w:szCs w:val="32"/>
        </w:rPr>
        <w:t>严禁</w:t>
      </w:r>
      <w:r w:rsidRPr="00332542">
        <w:rPr>
          <w:rFonts w:ascii="仿宋" w:eastAsia="仿宋" w:hAnsi="仿宋"/>
          <w:sz w:val="32"/>
          <w:szCs w:val="32"/>
        </w:rPr>
        <w:t xml:space="preserve">非法收集、使用和传播患者信息以及医疗卫生机构内部信息； </w:t>
      </w:r>
    </w:p>
    <w:p w:rsidR="00921962" w:rsidRPr="00332542" w:rsidRDefault="00921962" w:rsidP="00332542">
      <w:pPr>
        <w:pStyle w:val="a8"/>
        <w:numPr>
          <w:ilvl w:val="0"/>
          <w:numId w:val="2"/>
        </w:numPr>
        <w:snapToGrid w:val="0"/>
        <w:spacing w:line="360" w:lineRule="auto"/>
        <w:ind w:firstLineChars="0"/>
        <w:rPr>
          <w:rFonts w:ascii="仿宋" w:eastAsia="仿宋" w:hAnsi="仿宋"/>
          <w:sz w:val="32"/>
          <w:szCs w:val="32"/>
        </w:rPr>
      </w:pPr>
      <w:r w:rsidRPr="00332542">
        <w:rPr>
          <w:rFonts w:ascii="仿宋" w:eastAsia="仿宋" w:hAnsi="仿宋" w:hint="eastAsia"/>
          <w:sz w:val="32"/>
          <w:szCs w:val="32"/>
        </w:rPr>
        <w:t>严禁</w:t>
      </w:r>
      <w:r w:rsidRPr="00332542">
        <w:rPr>
          <w:rFonts w:ascii="仿宋" w:eastAsia="仿宋" w:hAnsi="仿宋"/>
          <w:sz w:val="32"/>
          <w:szCs w:val="32"/>
        </w:rPr>
        <w:t>实施药品上市许可持有人授权之外药品的学术推广活动。</w:t>
      </w:r>
    </w:p>
    <w:p w:rsidR="00340C88" w:rsidRDefault="00340C88" w:rsidP="00332542">
      <w:pPr>
        <w:snapToGrid w:val="0"/>
        <w:spacing w:line="360" w:lineRule="auto"/>
        <w:ind w:firstLine="200"/>
        <w:rPr>
          <w:rFonts w:ascii="仿宋_GB2312" w:eastAsia="仿宋_GB2312" w:hAnsi="仿宋" w:cs="仿宋"/>
          <w:sz w:val="32"/>
          <w:szCs w:val="32"/>
        </w:rPr>
      </w:pPr>
    </w:p>
    <w:p w:rsidR="00332542" w:rsidRDefault="00332542" w:rsidP="00332542">
      <w:pPr>
        <w:snapToGrid w:val="0"/>
        <w:spacing w:line="360" w:lineRule="auto"/>
        <w:ind w:firstLine="200"/>
        <w:rPr>
          <w:rFonts w:ascii="仿宋_GB2312" w:eastAsia="仿宋_GB2312" w:hAnsi="仿宋" w:cs="仿宋"/>
          <w:sz w:val="32"/>
          <w:szCs w:val="32"/>
        </w:rPr>
      </w:pPr>
    </w:p>
    <w:p w:rsidR="003522E5" w:rsidRPr="003522E5" w:rsidRDefault="003522E5" w:rsidP="00140896">
      <w:pPr>
        <w:snapToGrid w:val="0"/>
        <w:spacing w:line="480" w:lineRule="auto"/>
        <w:ind w:firstLineChars="1300" w:firstLine="4160"/>
        <w:rPr>
          <w:rFonts w:ascii="仿宋_GB2312" w:eastAsia="仿宋_GB2312" w:hAnsi="仿宋" w:cs="仿宋"/>
          <w:sz w:val="32"/>
          <w:szCs w:val="32"/>
        </w:rPr>
      </w:pPr>
      <w:r w:rsidRPr="003522E5">
        <w:rPr>
          <w:rFonts w:ascii="仿宋_GB2312" w:eastAsia="仿宋_GB2312" w:hAnsi="仿宋" w:cs="仿宋" w:hint="eastAsia"/>
          <w:sz w:val="32"/>
          <w:szCs w:val="32"/>
        </w:rPr>
        <w:t>公司名称（盖章）：</w:t>
      </w:r>
    </w:p>
    <w:p w:rsidR="003522E5" w:rsidRPr="00340C88" w:rsidRDefault="00332542" w:rsidP="00140896">
      <w:pPr>
        <w:snapToGrid w:val="0"/>
        <w:spacing w:line="480" w:lineRule="auto"/>
        <w:ind w:firstLineChars="1300" w:firstLine="4160"/>
        <w:rPr>
          <w:rFonts w:ascii="仿宋_GB2312" w:eastAsia="仿宋_GB2312" w:hAnsi="仿宋" w:cs="仿宋"/>
          <w:sz w:val="32"/>
          <w:szCs w:val="32"/>
        </w:rPr>
      </w:pPr>
      <w:r>
        <w:rPr>
          <w:rFonts w:ascii="仿宋_GB2312" w:eastAsia="仿宋_GB2312" w:hAnsi="仿宋" w:cs="仿宋" w:hint="eastAsia"/>
          <w:sz w:val="32"/>
          <w:szCs w:val="32"/>
        </w:rPr>
        <w:t>承诺人</w:t>
      </w:r>
      <w:r w:rsidR="003522E5" w:rsidRPr="003522E5">
        <w:rPr>
          <w:rFonts w:ascii="仿宋_GB2312" w:eastAsia="仿宋_GB2312" w:hAnsi="仿宋" w:cs="仿宋" w:hint="eastAsia"/>
          <w:sz w:val="32"/>
          <w:szCs w:val="32"/>
        </w:rPr>
        <w:t>（签名）：</w:t>
      </w:r>
    </w:p>
    <w:p w:rsidR="003522E5" w:rsidRPr="003522E5" w:rsidRDefault="003522E5" w:rsidP="00140896">
      <w:pPr>
        <w:snapToGrid w:val="0"/>
        <w:spacing w:line="480" w:lineRule="auto"/>
        <w:ind w:firstLineChars="1300" w:firstLine="4160"/>
        <w:rPr>
          <w:rFonts w:ascii="仿宋_GB2312" w:eastAsia="仿宋_GB2312" w:hAnsi="仿宋" w:cs="仿宋"/>
          <w:sz w:val="32"/>
          <w:szCs w:val="32"/>
        </w:rPr>
      </w:pPr>
      <w:r w:rsidRPr="003522E5">
        <w:rPr>
          <w:rFonts w:ascii="仿宋_GB2312" w:eastAsia="仿宋_GB2312" w:hAnsi="仿宋" w:cs="仿宋" w:hint="eastAsia"/>
          <w:sz w:val="32"/>
          <w:szCs w:val="32"/>
        </w:rPr>
        <w:t>日期：</w:t>
      </w:r>
    </w:p>
    <w:p w:rsidR="00211EE2" w:rsidRPr="003522E5" w:rsidRDefault="00211EE2" w:rsidP="00332542">
      <w:pPr>
        <w:spacing w:line="360" w:lineRule="auto"/>
        <w:ind w:firstLine="200"/>
        <w:rPr>
          <w:sz w:val="36"/>
          <w:szCs w:val="32"/>
        </w:rPr>
      </w:pPr>
    </w:p>
    <w:sectPr w:rsidR="00211EE2" w:rsidRPr="003522E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962" w:rsidRDefault="00921962" w:rsidP="00921962">
      <w:r>
        <w:separator/>
      </w:r>
    </w:p>
  </w:endnote>
  <w:endnote w:type="continuationSeparator" w:id="0">
    <w:p w:rsidR="00921962" w:rsidRDefault="00921962" w:rsidP="00921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仿宋_GB2312">
    <w:altName w:val="Arial Unicode MS"/>
    <w:charset w:val="86"/>
    <w:family w:val="auto"/>
    <w:pitch w:val="default"/>
    <w:sig w:usb0="00000000" w:usb1="184F6CFA" w:usb2="00000012" w:usb3="00000000" w:csb0="00040001" w:csb1="00000000"/>
  </w:font>
  <w:font w:name="仿宋_GB2312">
    <w:altName w:val="仿宋"/>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962" w:rsidRDefault="00921962" w:rsidP="00921962">
      <w:r>
        <w:separator/>
      </w:r>
    </w:p>
  </w:footnote>
  <w:footnote w:type="continuationSeparator" w:id="0">
    <w:p w:rsidR="00921962" w:rsidRDefault="00921962" w:rsidP="009219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6535B5"/>
    <w:multiLevelType w:val="hybridMultilevel"/>
    <w:tmpl w:val="3EF6C424"/>
    <w:lvl w:ilvl="0" w:tplc="04090017">
      <w:start w:val="1"/>
      <w:numFmt w:val="chineseCountingThousand"/>
      <w:lvlText w:val="(%1)"/>
      <w:lvlJc w:val="left"/>
      <w:pPr>
        <w:ind w:left="420" w:hanging="420"/>
      </w:pPr>
    </w:lvl>
    <w:lvl w:ilvl="1" w:tplc="205854BE">
      <w:start w:val="1"/>
      <w:numFmt w:val="japaneseCounting"/>
      <w:lvlText w:val="（%2）"/>
      <w:lvlJc w:val="left"/>
      <w:pPr>
        <w:ind w:left="1500" w:hanging="1080"/>
      </w:pPr>
      <w:rPr>
        <w:rFonts w:hint="default"/>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7160561"/>
    <w:multiLevelType w:val="hybridMultilevel"/>
    <w:tmpl w:val="031EF4AE"/>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FA4"/>
    <w:rsid w:val="00140896"/>
    <w:rsid w:val="00211EE2"/>
    <w:rsid w:val="00332542"/>
    <w:rsid w:val="00340C88"/>
    <w:rsid w:val="003522E5"/>
    <w:rsid w:val="00890B99"/>
    <w:rsid w:val="00921962"/>
    <w:rsid w:val="00BF3A24"/>
    <w:rsid w:val="00DD6F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F8709"/>
  <w15:chartTrackingRefBased/>
  <w15:docId w15:val="{BED7B2FA-0230-4DD4-9B75-4EF193429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962"/>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196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21962"/>
    <w:rPr>
      <w:sz w:val="18"/>
      <w:szCs w:val="18"/>
    </w:rPr>
  </w:style>
  <w:style w:type="paragraph" w:styleId="a5">
    <w:name w:val="footer"/>
    <w:basedOn w:val="a"/>
    <w:link w:val="a6"/>
    <w:uiPriority w:val="99"/>
    <w:unhideWhenUsed/>
    <w:rsid w:val="00921962"/>
    <w:pPr>
      <w:tabs>
        <w:tab w:val="center" w:pos="4153"/>
        <w:tab w:val="right" w:pos="8306"/>
      </w:tabs>
      <w:snapToGrid w:val="0"/>
      <w:jc w:val="left"/>
    </w:pPr>
    <w:rPr>
      <w:sz w:val="18"/>
      <w:szCs w:val="18"/>
    </w:rPr>
  </w:style>
  <w:style w:type="character" w:customStyle="1" w:styleId="a6">
    <w:name w:val="页脚 字符"/>
    <w:basedOn w:val="a0"/>
    <w:link w:val="a5"/>
    <w:uiPriority w:val="99"/>
    <w:rsid w:val="00921962"/>
    <w:rPr>
      <w:sz w:val="18"/>
      <w:szCs w:val="18"/>
    </w:rPr>
  </w:style>
  <w:style w:type="table" w:styleId="a7">
    <w:name w:val="Table Grid"/>
    <w:basedOn w:val="a1"/>
    <w:qFormat/>
    <w:rsid w:val="0092196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99"/>
    <w:unhideWhenUsed/>
    <w:rsid w:val="00921962"/>
    <w:pPr>
      <w:ind w:firstLineChars="200" w:firstLine="420"/>
    </w:pPr>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93</Words>
  <Characters>532</Characters>
  <Application>Microsoft Office Word</Application>
  <DocSecurity>0</DocSecurity>
  <Lines>4</Lines>
  <Paragraphs>1</Paragraphs>
  <ScaleCrop>false</ScaleCrop>
  <Company/>
  <LinksUpToDate>false</LinksUpToDate>
  <CharactersWithSpaces>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孙悦</dc:creator>
  <cp:keywords/>
  <dc:description/>
  <cp:lastModifiedBy>孙悦</cp:lastModifiedBy>
  <cp:revision>4</cp:revision>
  <dcterms:created xsi:type="dcterms:W3CDTF">2026-06-26T07:50:00Z</dcterms:created>
  <dcterms:modified xsi:type="dcterms:W3CDTF">2026-06-26T07:58:00Z</dcterms:modified>
</cp:coreProperties>
</file>